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340" w:type="dxa"/>
        <w:tblInd w:w="567" w:type="dxa"/>
        <w:tblLook w:val="04A0" w:firstRow="1" w:lastRow="0" w:firstColumn="1" w:lastColumn="0" w:noHBand="0" w:noVBand="1"/>
      </w:tblPr>
      <w:tblGrid>
        <w:gridCol w:w="8940"/>
        <w:gridCol w:w="5944"/>
        <w:gridCol w:w="2592"/>
        <w:gridCol w:w="864"/>
      </w:tblGrid>
      <w:tr w:rsidR="00702526" w:rsidRPr="00BB744C" w14:paraId="2C29C17D" w14:textId="77777777" w:rsidTr="009F281B">
        <w:trPr>
          <w:gridAfter w:val="2"/>
          <w:wAfter w:w="3456" w:type="dxa"/>
          <w:trHeight w:val="255"/>
        </w:trPr>
        <w:tc>
          <w:tcPr>
            <w:tcW w:w="148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D4774" w14:textId="77777777" w:rsidR="00FE6F7E" w:rsidRPr="00FE6F7E" w:rsidRDefault="00FE6F7E" w:rsidP="00FE6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FE6F7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Pirkimo sąlygų </w:t>
            </w:r>
          </w:p>
          <w:p w14:paraId="44192C54" w14:textId="6594CBE2" w:rsidR="00FE6F7E" w:rsidRPr="00FE6F7E" w:rsidRDefault="00FE6F7E" w:rsidP="00FE6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FE6F7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>2 priedas</w:t>
            </w:r>
            <w:r w:rsidR="0066172C" w:rsidRPr="00FE6F7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                                  </w:t>
            </w:r>
          </w:p>
          <w:p w14:paraId="7D3AF786" w14:textId="77777777" w:rsidR="00FE6F7E" w:rsidRDefault="00FE6F7E" w:rsidP="0066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24F6D3D8" w14:textId="21599AEF" w:rsidR="00702526" w:rsidRPr="00BB744C" w:rsidRDefault="00702526" w:rsidP="00DD6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 KIEKIŲ</w:t>
            </w:r>
            <w:bookmarkStart w:id="0" w:name="_GoBack"/>
            <w:bookmarkEnd w:id="0"/>
            <w:r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ŽINIARAŠTIS</w:t>
            </w:r>
          </w:p>
        </w:tc>
      </w:tr>
      <w:tr w:rsidR="00702526" w:rsidRPr="00BB744C" w14:paraId="220A946B" w14:textId="77777777" w:rsidTr="009F281B">
        <w:trPr>
          <w:trHeight w:val="270"/>
        </w:trPr>
        <w:tc>
          <w:tcPr>
            <w:tcW w:w="183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9ED7" w14:textId="588E49F3" w:rsidR="00702526" w:rsidRPr="00BB744C" w:rsidRDefault="00702526" w:rsidP="006617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02526" w:rsidRPr="00BB744C" w14:paraId="32AD9256" w14:textId="77777777" w:rsidTr="009F281B">
        <w:trPr>
          <w:gridAfter w:val="3"/>
          <w:wAfter w:w="9400" w:type="dxa"/>
          <w:trHeight w:val="27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C9F72" w14:textId="77777777" w:rsidR="00702526" w:rsidRPr="00BB744C" w:rsidRDefault="00702526" w:rsidP="00F90B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02526" w:rsidRPr="00BB744C" w14:paraId="1F22497D" w14:textId="77777777" w:rsidTr="009F281B">
        <w:trPr>
          <w:gridAfter w:val="1"/>
          <w:wAfter w:w="864" w:type="dxa"/>
          <w:trHeight w:val="476"/>
        </w:trPr>
        <w:tc>
          <w:tcPr>
            <w:tcW w:w="1747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7D3B061" w14:textId="77777777" w:rsidR="00702526" w:rsidRPr="00BB744C" w:rsidRDefault="00702526" w:rsidP="00F9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Statinių grupė          1   Vytauto Didžiojo Karo muziejus</w:t>
            </w:r>
          </w:p>
        </w:tc>
      </w:tr>
      <w:tr w:rsidR="00702526" w:rsidRPr="00BB744C" w14:paraId="5BD49992" w14:textId="77777777" w:rsidTr="009F281B">
        <w:trPr>
          <w:gridAfter w:val="1"/>
          <w:wAfter w:w="864" w:type="dxa"/>
          <w:trHeight w:val="476"/>
        </w:trPr>
        <w:tc>
          <w:tcPr>
            <w:tcW w:w="1747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A087F" w14:textId="77777777" w:rsidR="00702526" w:rsidRPr="00BB744C" w:rsidRDefault="00702526" w:rsidP="00F9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02526" w:rsidRPr="00BB744C" w14:paraId="56DB8A42" w14:textId="77777777" w:rsidTr="009F281B">
        <w:trPr>
          <w:gridAfter w:val="1"/>
          <w:wAfter w:w="864" w:type="dxa"/>
          <w:trHeight w:val="476"/>
        </w:trPr>
        <w:tc>
          <w:tcPr>
            <w:tcW w:w="1747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4610B" w14:textId="7EB5CADC" w:rsidR="00702526" w:rsidRPr="00BB744C" w:rsidRDefault="00702526" w:rsidP="00F9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Statinys                </w:t>
            </w:r>
            <w:r w:rsidR="0066172C"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  </w:t>
            </w:r>
            <w:r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1   Pastatas 1D 2p Vytauto pr. 49, Kaunas</w:t>
            </w:r>
          </w:p>
        </w:tc>
      </w:tr>
      <w:tr w:rsidR="00702526" w:rsidRPr="00BB744C" w14:paraId="10C69AB4" w14:textId="77777777" w:rsidTr="009F281B">
        <w:trPr>
          <w:gridAfter w:val="1"/>
          <w:wAfter w:w="864" w:type="dxa"/>
          <w:trHeight w:val="476"/>
        </w:trPr>
        <w:tc>
          <w:tcPr>
            <w:tcW w:w="1747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3E6B6" w14:textId="77777777" w:rsidR="00702526" w:rsidRPr="00BB744C" w:rsidRDefault="00702526" w:rsidP="00F9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02526" w:rsidRPr="00BB744C" w14:paraId="0E5BB557" w14:textId="77777777" w:rsidTr="009F281B">
        <w:trPr>
          <w:gridAfter w:val="1"/>
          <w:wAfter w:w="864" w:type="dxa"/>
          <w:trHeight w:val="476"/>
        </w:trPr>
        <w:tc>
          <w:tcPr>
            <w:tcW w:w="1747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C1963B" w14:textId="77777777" w:rsidR="00DC0F29" w:rsidRDefault="00702526" w:rsidP="00DC0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Žiniaraštis   </w:t>
            </w:r>
            <w:r w:rsidR="0066172C"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         </w:t>
            </w:r>
            <w:r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5   Pastato </w:t>
            </w:r>
            <w:r w:rsidR="00DC0F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cokolinio aukšto</w:t>
            </w:r>
            <w:r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patalpų  tvarkybos darbai ir paprastasis   </w:t>
            </w:r>
          </w:p>
          <w:p w14:paraId="2E29A2EA" w14:textId="1A15CFE5" w:rsidR="00702526" w:rsidRPr="00BB744C" w:rsidRDefault="00DC0F29" w:rsidP="00DC0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                                   </w:t>
            </w:r>
            <w:r w:rsidR="00702526" w:rsidRPr="00BB74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remontas</w:t>
            </w:r>
          </w:p>
        </w:tc>
      </w:tr>
      <w:tr w:rsidR="00702526" w:rsidRPr="00BB744C" w14:paraId="4C2DB0E3" w14:textId="77777777" w:rsidTr="009F281B">
        <w:trPr>
          <w:gridAfter w:val="1"/>
          <w:wAfter w:w="864" w:type="dxa"/>
          <w:trHeight w:val="476"/>
        </w:trPr>
        <w:tc>
          <w:tcPr>
            <w:tcW w:w="1747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88546" w14:textId="77777777" w:rsidR="00702526" w:rsidRPr="00BB744C" w:rsidRDefault="00702526" w:rsidP="00F9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tbl>
      <w:tblPr>
        <w:tblStyle w:val="TableGrid"/>
        <w:tblW w:w="14742" w:type="dxa"/>
        <w:tblInd w:w="562" w:type="dxa"/>
        <w:tblLook w:val="04A0" w:firstRow="1" w:lastRow="0" w:firstColumn="1" w:lastColumn="0" w:noHBand="0" w:noVBand="1"/>
      </w:tblPr>
      <w:tblGrid>
        <w:gridCol w:w="628"/>
        <w:gridCol w:w="1635"/>
        <w:gridCol w:w="6101"/>
        <w:gridCol w:w="1019"/>
        <w:gridCol w:w="1132"/>
        <w:gridCol w:w="1708"/>
        <w:gridCol w:w="2519"/>
      </w:tblGrid>
      <w:tr w:rsidR="009F281B" w:rsidRPr="00BB744C" w14:paraId="6FB0EC60" w14:textId="3931453B" w:rsidTr="00C973C1">
        <w:trPr>
          <w:trHeight w:val="547"/>
        </w:trPr>
        <w:tc>
          <w:tcPr>
            <w:tcW w:w="628" w:type="dxa"/>
            <w:tcBorders>
              <w:top w:val="single" w:sz="4" w:space="0" w:color="auto"/>
            </w:tcBorders>
          </w:tcPr>
          <w:p w14:paraId="2E0C074E" w14:textId="77777777" w:rsidR="009F281B" w:rsidRPr="00BB744C" w:rsidRDefault="009F281B" w:rsidP="0070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9F55645" w14:textId="6CB57203" w:rsidR="009F281B" w:rsidRPr="00BB744C" w:rsidRDefault="009F281B" w:rsidP="0070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vAlign w:val="center"/>
          </w:tcPr>
          <w:p w14:paraId="125BF9D0" w14:textId="395999BE" w:rsidR="009F281B" w:rsidRPr="00BB744C" w:rsidRDefault="009F281B" w:rsidP="00E33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Darbo kodas</w:t>
            </w:r>
          </w:p>
        </w:tc>
        <w:tc>
          <w:tcPr>
            <w:tcW w:w="6101" w:type="dxa"/>
            <w:tcBorders>
              <w:top w:val="single" w:sz="4" w:space="0" w:color="auto"/>
            </w:tcBorders>
            <w:vAlign w:val="center"/>
          </w:tcPr>
          <w:p w14:paraId="7B86894C" w14:textId="29C55509" w:rsidR="009F281B" w:rsidRPr="00BB744C" w:rsidRDefault="009F281B" w:rsidP="0070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Darbų ir išlaidų</w:t>
            </w:r>
          </w:p>
          <w:p w14:paraId="23FB5402" w14:textId="734E24B0" w:rsidR="009F281B" w:rsidRPr="00BB744C" w:rsidRDefault="009F281B" w:rsidP="00702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aprašymai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E7B1A4E" w14:textId="77777777" w:rsidR="009F281B" w:rsidRPr="00BB744C" w:rsidRDefault="009F281B" w:rsidP="0070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Mato</w:t>
            </w:r>
          </w:p>
          <w:p w14:paraId="7BD29A61" w14:textId="5E730578" w:rsidR="009F281B" w:rsidRPr="00BB744C" w:rsidRDefault="009F281B" w:rsidP="0070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59796A48" w14:textId="034E115A" w:rsidR="009F281B" w:rsidRPr="00BB744C" w:rsidRDefault="009F281B" w:rsidP="00BB7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Kiekis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6E307B20" w14:textId="77777777" w:rsidR="009F281B" w:rsidRDefault="009F281B" w:rsidP="00BB7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Vieneto kaina,</w:t>
            </w:r>
          </w:p>
          <w:p w14:paraId="28F5AFA1" w14:textId="3728CF67" w:rsidR="009F281B" w:rsidRPr="00BB744C" w:rsidRDefault="009F281B" w:rsidP="00BB7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2519" w:type="dxa"/>
            <w:tcBorders>
              <w:top w:val="single" w:sz="4" w:space="0" w:color="auto"/>
            </w:tcBorders>
          </w:tcPr>
          <w:p w14:paraId="6A41BA8C" w14:textId="77777777" w:rsidR="009F281B" w:rsidRDefault="009F281B" w:rsidP="00BB7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Iš viso </w:t>
            </w:r>
          </w:p>
          <w:p w14:paraId="3239CCEA" w14:textId="769E7621" w:rsidR="009F281B" w:rsidRPr="00BB744C" w:rsidRDefault="009F281B" w:rsidP="00BB7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 PVM</w:t>
            </w:r>
          </w:p>
        </w:tc>
      </w:tr>
      <w:tr w:rsidR="009F281B" w:rsidRPr="00BB744C" w14:paraId="271D1624" w14:textId="6E76F6BC" w:rsidTr="00C973C1">
        <w:tc>
          <w:tcPr>
            <w:tcW w:w="147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00CB2F" w14:textId="77777777" w:rsidR="009F281B" w:rsidRPr="00BB744C" w:rsidRDefault="009F281B" w:rsidP="00702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E4804F" w14:textId="4920A904" w:rsidR="009F281B" w:rsidRPr="00BB744C" w:rsidRDefault="009F281B" w:rsidP="00E82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Ardymo darbai</w:t>
            </w:r>
          </w:p>
        </w:tc>
      </w:tr>
      <w:tr w:rsidR="009F281B" w:rsidRPr="00BB744C" w14:paraId="0BC162DA" w14:textId="2D1B33D6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4B5963DC" w14:textId="0E1DC5D9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72C8" w14:textId="40EC3C5C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R23-59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8DDAB" w14:textId="7F21891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Ūkinių šiukšlių valymas iš patalpų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AE6E" w14:textId="311E1536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C8C79" w14:textId="243C3C60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6D168B40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07A06A1E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03919EEA" w14:textId="3013BE6A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705CBC87" w14:textId="2E64D5F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EA8E9" w14:textId="41D463F2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N8P-0507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9800E" w14:textId="5ABE3AB2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Stiklo blokelių pertvarų ardymas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5A0C" w14:textId="689F4F8A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6AB4" w14:textId="296D6120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4C517A6C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007CC739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18E42706" w14:textId="4DF37999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3B1EFCA3" w14:textId="65A3C74B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1D37" w14:textId="0C0B228B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N46-134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D6E0" w14:textId="4F02E236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Mūrinių sienų išardymas be plytų atrinkimo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62B29" w14:textId="78B7868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B149" w14:textId="355B82B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5E7B085F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108CBCA6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1E334FD5" w14:textId="022DF7FD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7E6DA10B" w14:textId="7E40E4B3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F4D3" w14:textId="2238E9FE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R13-5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81E7A" w14:textId="58469A86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Sienų aptaisymo glazūruotomis plytelėmis išardymas, be plytelių išsaugojimo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61558" w14:textId="2518B11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C7CF" w14:textId="62063D15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78C165CF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388F438E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1F7025FF" w14:textId="6B1F8397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71ED55F4" w14:textId="0FFA8345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E1EAC" w14:textId="7C75714A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A8-57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5F1D" w14:textId="31971CF1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Tinko nudaužymas nuo sienų arba lubų (pavienių vietų iki 5m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89D8B" w14:textId="2DA792F8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0DEAD" w14:textId="69FE587B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71534C6D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3308230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01751DDC" w14:textId="5A33AD9C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3E846B2F" w14:textId="2DA541C9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71B47" w14:textId="408810AE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N11P-0502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0BFB7" w14:textId="232B6D26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Keraminių plytelių grindų dangos išardymas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C0ED" w14:textId="32D1BA9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F7DF" w14:textId="44B9053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318,6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7B9E0688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0B98281F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05BCD640" w14:textId="6747D6B2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96C6A45" w14:textId="6914E39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7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6F17" w14:textId="3EF4B329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N46-164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5A019" w14:textId="2FAE4FC8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Pagrindo po grindimis iš betono su žvyru išardymas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C069" w14:textId="3642FC2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7A8D" w14:textId="07426221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1CDAD4A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4A0455A9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2AA943AC" w14:textId="23571CEC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7850322B" w14:textId="1E70CC74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E7348" w14:textId="4C89FE77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N1-419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19E86" w14:textId="62ADB17A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II grupės grunto kasimas rankiniu būdu iškasose, transportuojant gruntą transporteriu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B4648" w14:textId="1584C49C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41C90" w14:textId="6342011B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50C5F593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5FFD4C1F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3DD0BB1D" w14:textId="135E188E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286ACF4A" w14:textId="0B264DE7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 9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2D90E" w14:textId="64F3FB83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R19-2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2539" w14:textId="5A196274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Vidaus vamzdynų iš plieninių vandentiekio - dujotiekio iki 63 mm skersmens vamzdžių ardymas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3BF4C" w14:textId="12C813CC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E73F0" w14:textId="5EC4BEB6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0219E35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1BE0CA84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21E83E26" w14:textId="19C5F602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75AC80FC" w14:textId="53AE20C3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10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C1FA2" w14:textId="77777777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R23-62</w:t>
            </w:r>
          </w:p>
          <w:p w14:paraId="2074D378" w14:textId="18757859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R23-66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422C" w14:textId="0BADAA8E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Statybinių šiukšlių išvežimas 15 km atstumu automobiliais-savivarčiais, pakraunant rankiniu būdu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914A" w14:textId="6F5B207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28EBC" w14:textId="5A5CDFC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44A3D46B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5A7B6C36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56989BB6" w14:textId="4BF34A61" w:rsidTr="00C973C1">
        <w:tc>
          <w:tcPr>
            <w:tcW w:w="147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794141" w14:textId="09B9CA37" w:rsidR="009F281B" w:rsidRPr="00BB744C" w:rsidRDefault="009F281B" w:rsidP="00E82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Tvarkybos  ir paprastojo remonto darbai</w:t>
            </w:r>
          </w:p>
        </w:tc>
      </w:tr>
      <w:tr w:rsidR="009F281B" w:rsidRPr="00BB744C" w14:paraId="44A01A5A" w14:textId="79C94888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70AEFF5E" w14:textId="18D1551B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FA416" w14:textId="6955D56D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N8-33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7BDC7" w14:textId="1A7B198B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Paprastas 510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mm storio sienų mūras, kai plytos keraminės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(iškirstų ertmių sienose užtaisymas)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1BE2" w14:textId="19D33C92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ADD5" w14:textId="648C09F0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27FAAB84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39F07527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578EA31B" w14:textId="58CB3ACC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413BDB10" w14:textId="31BABA83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2ED10" w14:textId="1CE9B65A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A8-14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FDB3E" w14:textId="4496E1D8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Skliautų, kupolų mūrinių paviršių tinko restauravimas arba atkūrimas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A989E" w14:textId="67CEED20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D969F" w14:textId="47FA4A1C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54CA76A3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079B97F4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3EBF322E" w14:textId="77211812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9BF6DD9" w14:textId="6391F4ED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1FAED" w14:textId="4D0568EC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A8-39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D042" w14:textId="4D2D7799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Užapvalintų traukių restauravimas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3572F" w14:textId="5577494E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išklot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6C6E" w14:textId="79E7BDDD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15D98007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4BA55FBA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3368553D" w14:textId="22563FB5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68D6C376" w14:textId="716E10EB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4D29A" w14:textId="6396F17C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A8-10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5682D" w14:textId="381447D7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Lubų tinko restauravimas arba atkūrimas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45D0" w14:textId="24563C7A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10A1" w14:textId="2152B4D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7E56E0E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61D6D420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5C12FDA5" w14:textId="0994B382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07A44CC" w14:textId="268C0BF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9BF9" w14:textId="30BB1464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A8-8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032D" w14:textId="22E0536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Mūrinių sienų lygaus tinko restauravimas arba atkūrimas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CBC1C" w14:textId="798C6D2A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96FC2" w14:textId="5841A5EB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7C543B4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28B73A93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7C6404A9" w14:textId="184EE3A9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493C3749" w14:textId="65B4FC98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F558" w14:textId="1409FADA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A8-66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B5ED" w14:textId="40856058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Sienų ir lubų tinko pertrynimas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D06BB" w14:textId="044704DA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38A3" w14:textId="7B8F21BC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3951,35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223741D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25807E19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454DE983" w14:textId="4D72454C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47D55678" w14:textId="6B4B2D94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BA691" w14:textId="5DE92B5A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A10-2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1109" w14:textId="134A27F5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Nuvalytų ir pertrintų arba naujai nutinkuotų lubų, skliautų dažymas kalkėmis (vieną kartą)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15F23" w14:textId="757F63F5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8586" w14:textId="3D0E1DF6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2D42180B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33D941A3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7AD97A4B" w14:textId="30B7D991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B35802B" w14:textId="3E208937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0885" w14:textId="5530F156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N15P-0106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2C53D" w14:textId="5161C3DE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Lubų paviršių glaistymas gipsiniais glaistais (pirmasis 1.00 mm  storio sluoksnis)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AA46" w14:textId="2F1F684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215AD" w14:textId="61A03929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1484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5232C690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182250DE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3984F7B9" w14:textId="7785092C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6230CA85" w14:textId="013CE5F7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DA540" w14:textId="51A761AF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N15P-0106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4C8D" w14:textId="65E7AD3B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Lubų paviršių glaistymas gipsiniais glaistais (kartotinis 1.00 mm  storio sluoksnis)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76D8" w14:textId="2717C533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0A18" w14:textId="5ABDCF15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1484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518CC60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45BDC37C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257A4BE0" w14:textId="1C015878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0B4F2311" w14:textId="25E16E6C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B479" w14:textId="1D5B5091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N15P-0206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EFC1" w14:textId="4EE9428B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Lubų paviršių pagrindo gruntavimas giliai įsigeriančiais gruntais voleliu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C23E" w14:textId="6A85A7B5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A7334" w14:textId="3EBE35C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1484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0EE7627C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7AABC710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2703BE6A" w14:textId="2B0097FE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B99A93D" w14:textId="7D7CF34E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338B0" w14:textId="532E83EC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R21-34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3823" w14:textId="60DA67F6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Jungiklių, perjungiklių, rozečių demontavimas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C92A5" w14:textId="431D9AA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2AE90" w14:textId="780EF84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E9E8714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50D3A365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3708EB1B" w14:textId="62303567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01D41834" w14:textId="317052C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A0B0" w14:textId="3A87C5E2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N15-129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1461A" w14:textId="03327622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Paruoštų dažymui lubų paprastas dažymas vandens emulsiniais dažais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2AA9" w14:textId="20258FD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96B8" w14:textId="7157C0DD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1484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4B90DAD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6E7D96D8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6130533C" w14:textId="6310C1EB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22C8E8AE" w14:textId="666E71D9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308AC" w14:textId="05BF3E14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N15P-0102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2E29" w14:textId="61234B77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Sienų vidinių paviršių glaistymas gipsiniais glaistais (pirmasis 1.00 mm  storio sluoksnis)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E914A" w14:textId="26E265D5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8BF24" w14:textId="4E8ECEE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3716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6D1B7BEC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14EC527A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4B67B885" w14:textId="4924E0B2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63B31486" w14:textId="00B89D9C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79A30" w14:textId="14BD49FA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N15P-0102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51D6" w14:textId="4F406C4D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Sienų vidinių paviršių glaistymas gipsiniais glaistais (kartotinis 1.00 mm  storio sluoksnis)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73EE" w14:textId="1C45652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B4E98" w14:textId="57A44E0E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3716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60E7FC78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26CCE65B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0C028CA5" w14:textId="1DADF4CC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5D7A96F4" w14:textId="53132031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9176" w14:textId="3CCBC4F3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N15P-0202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F631" w14:textId="6E3329EE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Sienų vidinių paviršių pagrindo gruntavimas giliai įsigeriančiais gruntais voleliu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A90B1" w14:textId="18D12D3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9671" w14:textId="55535CA1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3716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6C446146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3594F16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2083DE8B" w14:textId="2DFCE3B7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5631067C" w14:textId="29DE0CD2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A89A" w14:textId="704F82E7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N15-128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29F0F" w14:textId="17C53B67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Paruoštų dažymui sienų paprastas dažymas vandens emulsiniais dažais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DE62" w14:textId="658F7C11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50EE" w14:textId="7A157BC1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3716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47CB75BD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59B8B646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56654AC7" w14:textId="1E35909F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6510638" w14:textId="4D889C52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37F8C" w14:textId="355DD5F3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R61P-2709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83F73" w14:textId="7044C8AD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Apšvietimo instaliacijos prietaisų montavimas įrengtose montavimo dėžutėse, kai instaliacija paslėptoji  (kištukiniai lizdai)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05F4" w14:textId="467C87C1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400E" w14:textId="2C84358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7571F105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07F9DA8A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79DCD77B" w14:textId="17418B25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551B673" w14:textId="4C9F73E7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7676" w14:textId="6BE592D5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R61P-2709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120BB" w14:textId="61D0EA82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Apšvietimo instaliacijos prietaisų montavimas įrengtose montavimo dėžutėse, kai instaliacija paslėptoji  (jungikliai)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1A6A9" w14:textId="40C3A8C2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7DA2" w14:textId="242940D0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1F345BE0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4883C7F5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22730B69" w14:textId="029AE0B8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026E9EB1" w14:textId="017EE34B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C669" w14:textId="613EE120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N16-2-1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B02F" w14:textId="66EA62A8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Šildymo vamzdynų tiesimas iš pl. vamzdžių, kurių skersmuo 32-50 mm (gaminant ruošinius objekte)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5EAA5" w14:textId="63EB1CCB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982E" w14:textId="15E0F2A0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6A410B9C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0AAB96BD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266B5415" w14:textId="73C2845C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0CE570BD" w14:textId="36088905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4BA2F" w14:textId="444F6A42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N26-219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C68B" w14:textId="18E37BE5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Vamzdynų, kurių skersmuo daugiau kaip 32 mm ir mažiau 57 mm, izoliavimas folija padengtais kevalais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B211" w14:textId="1F456DE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6FB68" w14:textId="3AD3B96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0094771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085CBAFF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6D5D1798" w14:textId="687E7D76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6711A42B" w14:textId="65B91849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D9A0" w14:textId="35AC3374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N6P-0607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0274" w14:textId="38378D8B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Neinventorinių klojinių (lentų) įrengimas monolitinėms perdangoms (  </w:t>
            </w: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besijinėms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perdangoms)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EE725" w14:textId="4EB1CE5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64977" w14:textId="677D9BBB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0ABE5E22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579FF3E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13AD46A8" w14:textId="2E5BDAAD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3EBB1A1" w14:textId="6BA973C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FB68" w14:textId="2A3EBBF0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N6P-0602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320C" w14:textId="4DD29795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Monolitinių gelžbetoninių perdangų betonavimas, kai armavimas viengubas , perdangos </w:t>
            </w: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besijinės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, naudojant siurblį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D7EB" w14:textId="0DFB73B1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18E0" w14:textId="30FC5C1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21,94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00AF60E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14E0F3D2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79747BB5" w14:textId="14F67205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42626573" w14:textId="6F8E56D3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D162" w14:textId="43BCB503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N27-43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AD214" w14:textId="6A729B2C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Viensluoksnių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12 cm storio pagrindų ir dangų iš smėlio-žvyro mišinių įrengimas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3949" w14:textId="67101CB2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6E33" w14:textId="5C66E76E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7D6817F2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4D80DC2B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117A795B" w14:textId="638B39DB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00AA54DD" w14:textId="6C705969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D2362" w14:textId="3979113A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F27-16-2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65490" w14:textId="2BE873B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Monolitinio betono </w:t>
            </w: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priegrindų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įrengimas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6ED95" w14:textId="7F4A649B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5473B" w14:textId="72C93C7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42DB69A1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6F377766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1BBF4C43" w14:textId="3DEC7306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35043876" w14:textId="3121A5E9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8C82" w14:textId="7496AF71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N11P-0404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6C50E" w14:textId="00331489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Grindų pagrindų išlyginimas savaime išsilyginančiu skiediniu ( sluoksnio  storis  3.00 mm)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A125" w14:textId="41C1CDC0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FA68" w14:textId="2D2111A6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1555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48E9EE9B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33058778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1D7832D3" w14:textId="762ADBB6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236795EC" w14:textId="16EFD1AE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3D5F" w14:textId="53D565EE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N11P-0204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36B4" w14:textId="30C62EAC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Grindų </w:t>
            </w: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teptinių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(dviejų komponentų masės) </w:t>
            </w: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hidroizoliacijų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įrengimas po keraminių plytelių danga, šlifuojant ir gruntuojant pagrindą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8B88" w14:textId="0547912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FA8B6" w14:textId="14687BD9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1555,2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59F794EC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653BBC24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7549203C" w14:textId="3FADA7FD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4262C441" w14:textId="39BA6748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DD74" w14:textId="3CB43A3F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N11P-0501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FD591" w14:textId="1DB44AE4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Keraminių plytelių grindų dangos įrengimas ant išlyginto pagrindo, kai siūlės iki 8mm pločio , plytelės plotas daugiau 0,012 iki 0,05m</w:t>
            </w:r>
            <w:r w:rsidRPr="00422D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015B" w14:textId="391FFDE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C631" w14:textId="1E6E5638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1555,19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7CD6B84B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041278DE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2DA5E568" w14:textId="53B39BF6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148D677E" w14:textId="3D0B3935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0796" w14:textId="692B541B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N11P-0505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80F3D" w14:textId="17A16FB4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Grindjuosčių įrengimas plytelių grindų dangoms , naudojant </w:t>
            </w: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grindjuostines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keramines plyteles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D4F0F" w14:textId="1097D692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B941" w14:textId="196493AF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1586,35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5DBC3648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2C7318DD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52C96308" w14:textId="568DB0B9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79DC743D" w14:textId="478D9468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F2EB" w14:textId="3E468C1D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N2P-0301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40DF" w14:textId="6AFACBFF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Plieninių durų blokų montavimas mūrinėse sienose ( vidinių durų blokų plotas daugiau 2m</w:t>
            </w:r>
            <w:r w:rsidRPr="00422D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iki 3 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7677" w14:textId="06912A6E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89B4" w14:textId="209F5D3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89,32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4F291C92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14C18C44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332097F2" w14:textId="602EC51F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3545A80E" w14:textId="4BCDBE8A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42BF3" w14:textId="337A1B7D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N46-180-2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E858" w14:textId="3223EFD2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Teraco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laiptų pakopų dangos išardymas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47D8" w14:textId="4DDCB31D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2F513" w14:textId="24AAAB94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04386D75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7D4D2DD8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6DEF9412" w14:textId="14E4B3C7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3392ED9D" w14:textId="1C629952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B4D6" w14:textId="6E7D53EA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N11P-1405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7C80" w14:textId="4606C8E4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Teracinių</w:t>
            </w:r>
            <w:proofErr w:type="spellEnd"/>
            <w:r w:rsidRPr="00BB744C">
              <w:rPr>
                <w:rFonts w:ascii="Times New Roman" w:hAnsi="Times New Roman" w:cs="Times New Roman"/>
                <w:sz w:val="24"/>
                <w:szCs w:val="24"/>
              </w:rPr>
              <w:t xml:space="preserve"> laiptų pakopų įrengimas 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F386" w14:textId="325B1205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117EC" w14:textId="08FE9BCB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C18857B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24D199F5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73FC81CE" w14:textId="180C1C7B" w:rsidTr="00C973C1"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354A75A1" w14:textId="66E0EC4D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7438" w14:textId="5909191D" w:rsidR="009F281B" w:rsidRPr="00B05DF2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DF2">
              <w:rPr>
                <w:rFonts w:ascii="Times New Roman" w:hAnsi="Times New Roman" w:cs="Times New Roman"/>
                <w:sz w:val="24"/>
                <w:szCs w:val="24"/>
              </w:rPr>
              <w:t>A7-84</w:t>
            </w:r>
          </w:p>
        </w:tc>
        <w:tc>
          <w:tcPr>
            <w:tcW w:w="6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7A6F" w14:textId="2C073FB3" w:rsidR="009F281B" w:rsidRPr="00BB744C" w:rsidRDefault="009F281B" w:rsidP="00B05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Keltuvo šachtos restauravimas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898BE" w14:textId="27A404E9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B74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86F23" w14:textId="1084B1CB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44C">
              <w:rPr>
                <w:rFonts w:ascii="Times New Roman" w:hAnsi="Times New Roman" w:cs="Times New Roman"/>
                <w:sz w:val="24"/>
                <w:szCs w:val="24"/>
              </w:rPr>
              <w:t>36,15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1B805F4F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23AD514F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5380AFC5" w14:textId="77777777" w:rsidTr="00C973C1">
        <w:tc>
          <w:tcPr>
            <w:tcW w:w="122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950A36" w14:textId="77777777" w:rsidR="009F281B" w:rsidRDefault="009F281B" w:rsidP="009F28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Iš viso </w:t>
            </w:r>
          </w:p>
          <w:p w14:paraId="45100A14" w14:textId="06B57557" w:rsidR="009F281B" w:rsidRPr="00BB744C" w:rsidRDefault="009F281B" w:rsidP="009F28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135F8BBE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02CC151B" w14:textId="77777777" w:rsidTr="00C973C1">
        <w:tc>
          <w:tcPr>
            <w:tcW w:w="122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CAB40C" w14:textId="0252B014" w:rsidR="009F281B" w:rsidRPr="00BB744C" w:rsidRDefault="009F281B" w:rsidP="009F28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PVM suma</w:t>
            </w: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2869ED94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1B" w:rsidRPr="00BB744C" w14:paraId="64830440" w14:textId="77777777" w:rsidTr="00C973C1">
        <w:tc>
          <w:tcPr>
            <w:tcW w:w="122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3EDDAC6" w14:textId="77777777" w:rsidR="009F281B" w:rsidRDefault="009F281B" w:rsidP="009F28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Iš viso </w:t>
            </w:r>
          </w:p>
          <w:p w14:paraId="53C14AEF" w14:textId="55A6FD15" w:rsidR="009F281B" w:rsidRPr="00BB744C" w:rsidRDefault="009F281B" w:rsidP="009F28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PVM</w:t>
            </w:r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</w:tcBorders>
          </w:tcPr>
          <w:p w14:paraId="3964A10B" w14:textId="77777777" w:rsidR="009F281B" w:rsidRPr="00BB744C" w:rsidRDefault="009F281B" w:rsidP="00B05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209E97" w14:textId="77777777" w:rsidR="00641580" w:rsidRPr="00BB744C" w:rsidRDefault="00641580">
      <w:pPr>
        <w:rPr>
          <w:rFonts w:ascii="Times New Roman" w:hAnsi="Times New Roman" w:cs="Times New Roman"/>
          <w:sz w:val="24"/>
          <w:szCs w:val="24"/>
        </w:rPr>
      </w:pPr>
    </w:p>
    <w:sectPr w:rsidR="00641580" w:rsidRPr="00BB744C" w:rsidSect="00C973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911FD" w14:textId="77777777" w:rsidR="008709B1" w:rsidRDefault="008709B1" w:rsidP="00711BCD">
      <w:pPr>
        <w:spacing w:after="0" w:line="240" w:lineRule="auto"/>
      </w:pPr>
      <w:r>
        <w:separator/>
      </w:r>
    </w:p>
  </w:endnote>
  <w:endnote w:type="continuationSeparator" w:id="0">
    <w:p w14:paraId="10899DFC" w14:textId="77777777" w:rsidR="008709B1" w:rsidRDefault="008709B1" w:rsidP="00711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C38AC" w14:textId="77777777" w:rsidR="00C973C1" w:rsidRDefault="00C973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56237" w14:textId="77777777" w:rsidR="00C973C1" w:rsidRDefault="00C973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0EF6D" w14:textId="77777777" w:rsidR="00C973C1" w:rsidRDefault="00C97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47713" w14:textId="77777777" w:rsidR="008709B1" w:rsidRDefault="008709B1" w:rsidP="00711BCD">
      <w:pPr>
        <w:spacing w:after="0" w:line="240" w:lineRule="auto"/>
      </w:pPr>
      <w:r>
        <w:separator/>
      </w:r>
    </w:p>
  </w:footnote>
  <w:footnote w:type="continuationSeparator" w:id="0">
    <w:p w14:paraId="40A5A403" w14:textId="77777777" w:rsidR="008709B1" w:rsidRDefault="008709B1" w:rsidP="00711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90836" w14:textId="77777777" w:rsidR="00C973C1" w:rsidRDefault="00C973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10903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41876EB" w14:textId="1D58E49A" w:rsidR="00C973C1" w:rsidRDefault="00C973C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D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927110" w14:textId="77777777" w:rsidR="00711BCD" w:rsidRDefault="00711B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8A468" w14:textId="77777777" w:rsidR="00C973C1" w:rsidRDefault="00C973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B63B3"/>
    <w:multiLevelType w:val="hybridMultilevel"/>
    <w:tmpl w:val="D9B0D9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B32"/>
    <w:rsid w:val="000A0330"/>
    <w:rsid w:val="00155DA1"/>
    <w:rsid w:val="001833B3"/>
    <w:rsid w:val="00186DC3"/>
    <w:rsid w:val="0032614B"/>
    <w:rsid w:val="00422DAF"/>
    <w:rsid w:val="0053225D"/>
    <w:rsid w:val="005A5C7D"/>
    <w:rsid w:val="005F20C3"/>
    <w:rsid w:val="00641580"/>
    <w:rsid w:val="0066172C"/>
    <w:rsid w:val="006E54D2"/>
    <w:rsid w:val="006F6B32"/>
    <w:rsid w:val="00702526"/>
    <w:rsid w:val="00707FED"/>
    <w:rsid w:val="00711BCD"/>
    <w:rsid w:val="007C0628"/>
    <w:rsid w:val="008709B1"/>
    <w:rsid w:val="00897A35"/>
    <w:rsid w:val="008A5B96"/>
    <w:rsid w:val="008C60AC"/>
    <w:rsid w:val="009B083E"/>
    <w:rsid w:val="009F281B"/>
    <w:rsid w:val="00B05DF2"/>
    <w:rsid w:val="00B95C70"/>
    <w:rsid w:val="00BA5B51"/>
    <w:rsid w:val="00BA751F"/>
    <w:rsid w:val="00BB744C"/>
    <w:rsid w:val="00C973C1"/>
    <w:rsid w:val="00CD2747"/>
    <w:rsid w:val="00D418DD"/>
    <w:rsid w:val="00D45026"/>
    <w:rsid w:val="00DA1668"/>
    <w:rsid w:val="00DC0F29"/>
    <w:rsid w:val="00DD6DBF"/>
    <w:rsid w:val="00E33917"/>
    <w:rsid w:val="00E82742"/>
    <w:rsid w:val="00EF430B"/>
    <w:rsid w:val="00F26E01"/>
    <w:rsid w:val="00FE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42C61"/>
  <w15:chartTrackingRefBased/>
  <w15:docId w15:val="{C714FA53-1471-40EB-9FAD-2E0BA6EF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526"/>
  </w:style>
  <w:style w:type="paragraph" w:styleId="Heading1">
    <w:name w:val="heading 1"/>
    <w:basedOn w:val="Normal"/>
    <w:next w:val="Normal"/>
    <w:link w:val="Heading1Char"/>
    <w:uiPriority w:val="9"/>
    <w:qFormat/>
    <w:rsid w:val="006F6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6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B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B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6B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6B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B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B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B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B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B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B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B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6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6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6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6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6B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6B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6B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6B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B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B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6B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02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B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BCD"/>
  </w:style>
  <w:style w:type="paragraph" w:styleId="Footer">
    <w:name w:val="footer"/>
    <w:basedOn w:val="Normal"/>
    <w:link w:val="FooterChar"/>
    <w:uiPriority w:val="99"/>
    <w:unhideWhenUsed/>
    <w:rsid w:val="00711B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3047</Words>
  <Characters>1737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Raimondas Jokūbauskas</dc:creator>
  <cp:lastModifiedBy>Virginija Vaitulevičienė</cp:lastModifiedBy>
  <cp:revision>12</cp:revision>
  <cp:lastPrinted>2025-09-12T05:44:00Z</cp:lastPrinted>
  <dcterms:created xsi:type="dcterms:W3CDTF">2025-10-24T05:35:00Z</dcterms:created>
  <dcterms:modified xsi:type="dcterms:W3CDTF">2025-11-24T08:59:00Z</dcterms:modified>
</cp:coreProperties>
</file>